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4089" w:rsidRDefault="00BA4089" w:rsidP="00BA408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69504" behindDoc="1" locked="0" layoutInCell="1" allowOverlap="1" wp14:anchorId="71E423E8" wp14:editId="58425F4F">
            <wp:simplePos x="0" y="0"/>
            <wp:positionH relativeFrom="column">
              <wp:posOffset>2687430</wp:posOffset>
            </wp:positionH>
            <wp:positionV relativeFrom="paragraph">
              <wp:posOffset>2540</wp:posOffset>
            </wp:positionV>
            <wp:extent cx="634365" cy="682625"/>
            <wp:effectExtent l="0" t="0" r="0" b="3175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365" cy="682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70EC6" w:rsidRPr="00470EC6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                                                                                   </w:t>
      </w:r>
      <w:r w:rsidR="00345008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</w:t>
      </w:r>
      <w:r w:rsidR="00470EC6" w:rsidRPr="00470EC6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  </w:t>
      </w:r>
    </w:p>
    <w:p w:rsidR="00BA4089" w:rsidRDefault="00BA4089" w:rsidP="00BA408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BA4089" w:rsidRDefault="00BA4089" w:rsidP="00BA408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BA4089" w:rsidRDefault="00BA4089" w:rsidP="00BA408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BA4089" w:rsidRDefault="00BA4089" w:rsidP="00BA408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BA4089" w:rsidRPr="00BA4089" w:rsidRDefault="00BA4089" w:rsidP="00BA408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40"/>
          <w:szCs w:val="40"/>
        </w:rPr>
      </w:pPr>
      <w:r w:rsidRPr="00BA4089">
        <w:rPr>
          <w:rFonts w:ascii="Times New Roman" w:eastAsia="Calibri" w:hAnsi="Times New Roman" w:cs="Times New Roman"/>
          <w:b/>
          <w:sz w:val="40"/>
          <w:szCs w:val="40"/>
        </w:rPr>
        <w:t>АДМИНИСТРАЦИЯ  ГОРОДА  ПОКАЧИ</w:t>
      </w:r>
    </w:p>
    <w:p w:rsidR="00BA4089" w:rsidRPr="00BA4089" w:rsidRDefault="00BA4089" w:rsidP="00BA4089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BA4089">
        <w:rPr>
          <w:rFonts w:ascii="Times New Roman" w:eastAsia="Calibri" w:hAnsi="Times New Roman" w:cs="Times New Roman"/>
          <w:b/>
          <w:sz w:val="24"/>
          <w:szCs w:val="24"/>
        </w:rPr>
        <w:t>ХАНТЫ-МАНСИЙСКОГО АВТОНОМНОГО ОКРУГА-ЮГРЫ</w:t>
      </w:r>
    </w:p>
    <w:p w:rsidR="00BA4089" w:rsidRPr="00BA4089" w:rsidRDefault="00BA4089" w:rsidP="00BA408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BA4089">
        <w:rPr>
          <w:rFonts w:ascii="Times New Roman" w:eastAsia="Calibri" w:hAnsi="Times New Roman" w:cs="Times New Roman"/>
          <w:b/>
          <w:sz w:val="24"/>
          <w:szCs w:val="24"/>
        </w:rPr>
        <w:t>ОТДЕЛ ПО СОЦИАЛЬНЫМ ВОПРОСАМ И СВЯЗЯМ С ОБЩЕСТВЕННОСТЬЮ</w:t>
      </w:r>
    </w:p>
    <w:p w:rsidR="00BA4089" w:rsidRPr="00BA4089" w:rsidRDefault="00BA4089" w:rsidP="00BA4089">
      <w:pPr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</w:rPr>
      </w:pPr>
      <w:r w:rsidRPr="00BA4089">
        <w:rPr>
          <w:rFonts w:ascii="Times New Roman" w:eastAsia="Calibri" w:hAnsi="Times New Roman" w:cs="Times New Roman"/>
          <w:sz w:val="18"/>
          <w:szCs w:val="18"/>
        </w:rPr>
        <w:t>ул. Мира, д. 8/1, г. Покачи, Ханты-Мансийский автономный округ-Югра (Тюменская область), 628661</w:t>
      </w:r>
    </w:p>
    <w:p w:rsidR="00BA4089" w:rsidRPr="00BA4089" w:rsidRDefault="00BA4089" w:rsidP="00BA4089">
      <w:pPr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</w:rPr>
      </w:pPr>
      <w:r w:rsidRPr="00BA4089">
        <w:rPr>
          <w:rFonts w:ascii="Times New Roman" w:eastAsia="Calibri" w:hAnsi="Times New Roman" w:cs="Times New Roman"/>
          <w:sz w:val="18"/>
          <w:szCs w:val="18"/>
        </w:rPr>
        <w:t>Тел./факс (34669) 7-</w:t>
      </w:r>
      <w:r w:rsidR="00AB7D5B">
        <w:rPr>
          <w:rFonts w:ascii="Times New Roman" w:eastAsia="Calibri" w:hAnsi="Times New Roman" w:cs="Times New Roman"/>
          <w:sz w:val="18"/>
          <w:szCs w:val="18"/>
        </w:rPr>
        <w:t>99-37</w:t>
      </w:r>
      <w:r w:rsidRPr="00BA4089">
        <w:rPr>
          <w:rFonts w:ascii="Times New Roman" w:eastAsia="Calibri" w:hAnsi="Times New Roman" w:cs="Times New Roman"/>
          <w:sz w:val="18"/>
          <w:szCs w:val="18"/>
        </w:rPr>
        <w:t xml:space="preserve">. </w:t>
      </w:r>
      <w:r w:rsidRPr="00BA4089">
        <w:rPr>
          <w:rFonts w:ascii="Times New Roman" w:eastAsia="Calibri" w:hAnsi="Times New Roman" w:cs="Times New Roman"/>
          <w:sz w:val="18"/>
          <w:szCs w:val="18"/>
          <w:lang w:val="en-US"/>
        </w:rPr>
        <w:t>E</w:t>
      </w:r>
      <w:r w:rsidRPr="00BA4089">
        <w:rPr>
          <w:rFonts w:ascii="Times New Roman" w:eastAsia="Calibri" w:hAnsi="Times New Roman" w:cs="Times New Roman"/>
          <w:sz w:val="18"/>
          <w:szCs w:val="18"/>
        </w:rPr>
        <w:t>-</w:t>
      </w:r>
      <w:r w:rsidRPr="00BA4089">
        <w:rPr>
          <w:rFonts w:ascii="Times New Roman" w:eastAsia="Calibri" w:hAnsi="Times New Roman" w:cs="Times New Roman"/>
          <w:sz w:val="18"/>
          <w:szCs w:val="18"/>
          <w:lang w:val="en-US"/>
        </w:rPr>
        <w:t>mail</w:t>
      </w:r>
      <w:r w:rsidRPr="00BA4089">
        <w:rPr>
          <w:rFonts w:ascii="Times New Roman" w:eastAsia="Calibri" w:hAnsi="Times New Roman" w:cs="Times New Roman"/>
          <w:sz w:val="18"/>
          <w:szCs w:val="18"/>
        </w:rPr>
        <w:t xml:space="preserve">: </w:t>
      </w:r>
      <w:r w:rsidRPr="00BA4089">
        <w:rPr>
          <w:rFonts w:ascii="Times New Roman" w:eastAsia="Calibri" w:hAnsi="Times New Roman" w:cs="Times New Roman"/>
          <w:sz w:val="18"/>
          <w:szCs w:val="18"/>
          <w:lang w:val="en-US"/>
        </w:rPr>
        <w:t>social</w:t>
      </w:r>
      <w:r w:rsidRPr="00BA4089">
        <w:rPr>
          <w:rFonts w:ascii="Times New Roman" w:eastAsia="Calibri" w:hAnsi="Times New Roman" w:cs="Times New Roman"/>
          <w:sz w:val="18"/>
          <w:szCs w:val="18"/>
        </w:rPr>
        <w:t>@</w:t>
      </w:r>
      <w:proofErr w:type="spellStart"/>
      <w:r w:rsidRPr="00BA4089">
        <w:rPr>
          <w:rFonts w:ascii="Times New Roman" w:eastAsia="Calibri" w:hAnsi="Times New Roman" w:cs="Times New Roman"/>
          <w:sz w:val="18"/>
          <w:szCs w:val="18"/>
          <w:lang w:val="en-US"/>
        </w:rPr>
        <w:t>admpokachi</w:t>
      </w:r>
      <w:proofErr w:type="spellEnd"/>
      <w:r w:rsidRPr="00BA4089">
        <w:rPr>
          <w:rFonts w:ascii="Times New Roman" w:eastAsia="Calibri" w:hAnsi="Times New Roman" w:cs="Times New Roman"/>
          <w:sz w:val="18"/>
          <w:szCs w:val="18"/>
        </w:rPr>
        <w:t>.</w:t>
      </w:r>
      <w:proofErr w:type="spellStart"/>
      <w:r w:rsidRPr="00BA4089">
        <w:rPr>
          <w:rFonts w:ascii="Times New Roman" w:eastAsia="Calibri" w:hAnsi="Times New Roman" w:cs="Times New Roman"/>
          <w:sz w:val="18"/>
          <w:szCs w:val="18"/>
          <w:lang w:val="en-US"/>
        </w:rPr>
        <w:t>ru</w:t>
      </w:r>
      <w:proofErr w:type="spellEnd"/>
    </w:p>
    <w:p w:rsidR="00BA4089" w:rsidRPr="00BA4089" w:rsidRDefault="00BA4089" w:rsidP="00BA4089">
      <w:pPr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</w:rPr>
      </w:pPr>
      <w:r w:rsidRPr="00BA4089">
        <w:rPr>
          <w:rFonts w:ascii="Times New Roman" w:eastAsia="Calibri" w:hAnsi="Times New Roman" w:cs="Times New Roman"/>
          <w:sz w:val="18"/>
          <w:szCs w:val="18"/>
        </w:rPr>
        <w:t>ОКПО 34942995, ОГРН 1028601417954, ИНН / КПП   8621003390 / 8621101001</w:t>
      </w:r>
    </w:p>
    <w:p w:rsidR="00BA4089" w:rsidRPr="00BA4089" w:rsidRDefault="00BA4089" w:rsidP="00BA408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BA4089">
        <w:rPr>
          <w:rFonts w:ascii="Calibri" w:eastAsia="Calibri" w:hAnsi="Calibri" w:cs="Times New Roman"/>
          <w:noProof/>
          <w:lang w:eastAsia="ru-RU"/>
        </w:rPr>
        <mc:AlternateContent>
          <mc:Choice Requires="wps">
            <w:drawing>
              <wp:anchor distT="4294967294" distB="4294967294" distL="114300" distR="114300" simplePos="0" relativeHeight="251668480" behindDoc="0" locked="0" layoutInCell="1" allowOverlap="1" wp14:anchorId="18B8DFA5" wp14:editId="0768699A">
                <wp:simplePos x="0" y="0"/>
                <wp:positionH relativeFrom="column">
                  <wp:posOffset>0</wp:posOffset>
                </wp:positionH>
                <wp:positionV relativeFrom="paragraph">
                  <wp:posOffset>196214</wp:posOffset>
                </wp:positionV>
                <wp:extent cx="6096000" cy="0"/>
                <wp:effectExtent l="0" t="0" r="19050" b="19050"/>
                <wp:wrapNone/>
                <wp:docPr id="16" name="Прямая соединительная линия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96000" cy="0"/>
                        </a:xfrm>
                        <a:prstGeom prst="line">
                          <a:avLst/>
                        </a:prstGeom>
                        <a:noFill/>
                        <a:ln w="2844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6" o:spid="_x0000_s1026" style="position:absolute;z-index:25166848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0,15.45pt" to="480pt,1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" strokeweight=".79mm">
                <v:stroke joinstyle="miter"/>
              </v:line>
            </w:pict>
          </mc:Fallback>
        </mc:AlternateContent>
      </w:r>
    </w:p>
    <w:p w:rsidR="00DE12FA" w:rsidRPr="00470EC6" w:rsidRDefault="00DE12FA" w:rsidP="00BA4089"/>
    <w:tbl>
      <w:tblPr>
        <w:tblStyle w:val="a5"/>
        <w:tblW w:w="9639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3"/>
        <w:gridCol w:w="5386"/>
      </w:tblGrid>
      <w:tr w:rsidR="009917B5" w:rsidRPr="00B12EC4" w:rsidTr="00F94160">
        <w:tc>
          <w:tcPr>
            <w:tcW w:w="4253" w:type="dxa"/>
          </w:tcPr>
          <w:p w:rsidR="009917B5" w:rsidRPr="00470EC6" w:rsidRDefault="009917B5" w:rsidP="00E05262">
            <w:pPr>
              <w:rPr>
                <w:rFonts w:ascii="Times New Roman" w:hAnsi="Times New Roman" w:cs="Times New Roman"/>
                <w:color w:val="D9D9D9" w:themeColor="background1" w:themeShade="D9"/>
                <w:sz w:val="24"/>
                <w:szCs w:val="24"/>
              </w:rPr>
            </w:pPr>
          </w:p>
          <w:p w:rsidR="009917B5" w:rsidRPr="00903CF1" w:rsidRDefault="009917B5" w:rsidP="00E05262">
            <w:pPr>
              <w:rPr>
                <w:rFonts w:ascii="Times New Roman" w:hAnsi="Times New Roman" w:cs="Times New Roman"/>
                <w:color w:val="D9D9D9" w:themeColor="background1" w:themeShade="D9"/>
                <w:sz w:val="24"/>
                <w:szCs w:val="24"/>
              </w:rPr>
            </w:pPr>
            <w:r w:rsidRPr="00903CF1">
              <w:rPr>
                <w:rFonts w:ascii="Times New Roman" w:hAnsi="Times New Roman" w:cs="Times New Roman"/>
                <w:color w:val="D9D9D9" w:themeColor="background1" w:themeShade="D9"/>
                <w:sz w:val="24"/>
                <w:szCs w:val="24"/>
              </w:rPr>
              <w:t>[</w:t>
            </w:r>
            <w:r w:rsidR="00927695" w:rsidRPr="00903CF1">
              <w:rPr>
                <w:rFonts w:ascii="Times New Roman" w:hAnsi="Times New Roman" w:cs="Times New Roman"/>
                <w:color w:val="D9D9D9" w:themeColor="background1" w:themeShade="D9"/>
                <w:sz w:val="24"/>
                <w:szCs w:val="24"/>
              </w:rPr>
              <w:t>Номер документа</w:t>
            </w:r>
            <w:r w:rsidRPr="00903CF1">
              <w:rPr>
                <w:rFonts w:ascii="Times New Roman" w:hAnsi="Times New Roman" w:cs="Times New Roman"/>
                <w:color w:val="D9D9D9" w:themeColor="background1" w:themeShade="D9"/>
                <w:sz w:val="24"/>
                <w:szCs w:val="24"/>
              </w:rPr>
              <w:t>]</w:t>
            </w:r>
          </w:p>
          <w:p w:rsidR="009917B5" w:rsidRPr="00354A84" w:rsidRDefault="00927695" w:rsidP="00354A84">
            <w:pPr>
              <w:rPr>
                <w:rFonts w:ascii="Times New Roman" w:hAnsi="Times New Roman" w:cs="Times New Roman"/>
                <w:color w:val="D9D9D9" w:themeColor="background1" w:themeShade="D9"/>
                <w:sz w:val="24"/>
                <w:szCs w:val="24"/>
              </w:rPr>
            </w:pPr>
            <w:r w:rsidRPr="002F2A28">
              <w:rPr>
                <w:rFonts w:ascii="Times New Roman" w:hAnsi="Times New Roman" w:cs="Times New Roman"/>
                <w:color w:val="D9D9D9" w:themeColor="background1" w:themeShade="D9"/>
                <w:sz w:val="24"/>
                <w:szCs w:val="24"/>
              </w:rPr>
              <w:t>[</w:t>
            </w:r>
            <w:r w:rsidRPr="00903CF1">
              <w:rPr>
                <w:rFonts w:ascii="Times New Roman" w:hAnsi="Times New Roman" w:cs="Times New Roman"/>
                <w:color w:val="D9D9D9" w:themeColor="background1" w:themeShade="D9"/>
                <w:sz w:val="24"/>
                <w:szCs w:val="24"/>
              </w:rPr>
              <w:t>Дата документа</w:t>
            </w:r>
            <w:r w:rsidRPr="002F2A28">
              <w:rPr>
                <w:rFonts w:ascii="Times New Roman" w:hAnsi="Times New Roman" w:cs="Times New Roman"/>
                <w:color w:val="D9D9D9" w:themeColor="background1" w:themeShade="D9"/>
                <w:sz w:val="24"/>
                <w:szCs w:val="24"/>
              </w:rPr>
              <w:t>]</w:t>
            </w:r>
          </w:p>
        </w:tc>
        <w:tc>
          <w:tcPr>
            <w:tcW w:w="5386" w:type="dxa"/>
          </w:tcPr>
          <w:p w:rsidR="002E5DC6" w:rsidRPr="00B12EC4" w:rsidRDefault="002E5DC6" w:rsidP="002F2A28">
            <w:pPr>
              <w:ind w:left="705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37A" w:rsidRDefault="001671B4" w:rsidP="00B12EC4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Начальнику</w:t>
            </w:r>
          </w:p>
          <w:p w:rsidR="003F737A" w:rsidRDefault="003F737A" w:rsidP="00B12EC4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отдела информатизации </w:t>
            </w:r>
          </w:p>
          <w:p w:rsidR="003F737A" w:rsidRDefault="003F737A" w:rsidP="00B12EC4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города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Покачи</w:t>
            </w:r>
            <w:proofErr w:type="spellEnd"/>
          </w:p>
          <w:p w:rsidR="0036238F" w:rsidRPr="00B12EC4" w:rsidRDefault="001671B4" w:rsidP="00B12EC4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Фахриеву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А.Ш.</w:t>
            </w:r>
            <w:r w:rsidR="003F737A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A102BA" w:rsidRPr="00E53CBA" w:rsidTr="00F94160">
        <w:tc>
          <w:tcPr>
            <w:tcW w:w="4253" w:type="dxa"/>
          </w:tcPr>
          <w:p w:rsidR="00A102BA" w:rsidRPr="00470EC6" w:rsidRDefault="00A102BA" w:rsidP="00E05262">
            <w:pPr>
              <w:rPr>
                <w:rFonts w:ascii="Times New Roman" w:hAnsi="Times New Roman" w:cs="Times New Roman"/>
                <w:color w:val="D9D9D9" w:themeColor="background1" w:themeShade="D9"/>
                <w:sz w:val="24"/>
                <w:szCs w:val="24"/>
              </w:rPr>
            </w:pPr>
          </w:p>
        </w:tc>
        <w:tc>
          <w:tcPr>
            <w:tcW w:w="5386" w:type="dxa"/>
          </w:tcPr>
          <w:p w:rsidR="00A102BA" w:rsidRDefault="00A102BA" w:rsidP="002F2A28">
            <w:pPr>
              <w:ind w:left="70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2EC4" w:rsidRPr="00E53CBA" w:rsidRDefault="00B12EC4" w:rsidP="002F2A28">
            <w:pPr>
              <w:ind w:left="70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641B5E" w:rsidRDefault="00641B5E" w:rsidP="00E11A0E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7B055C" w:rsidRPr="001671B4" w:rsidRDefault="001671B4" w:rsidP="007D041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Уважаемый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Азамат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</w:t>
      </w:r>
      <w:proofErr w:type="spellStart"/>
      <w:r w:rsidRPr="001671B4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Шагидуллович</w:t>
      </w:r>
      <w:proofErr w:type="spellEnd"/>
      <w:r w:rsidR="007B055C" w:rsidRPr="001671B4">
        <w:rPr>
          <w:rFonts w:ascii="Times New Roman" w:eastAsia="Times New Roman" w:hAnsi="Times New Roman" w:cs="Times New Roman"/>
          <w:sz w:val="28"/>
          <w:szCs w:val="28"/>
          <w:lang w:eastAsia="ru-RU"/>
        </w:rPr>
        <w:t>!</w:t>
      </w:r>
    </w:p>
    <w:p w:rsidR="00354A84" w:rsidRDefault="00354A84" w:rsidP="00DC6303">
      <w:pPr>
        <w:pStyle w:val="ac"/>
        <w:jc w:val="center"/>
        <w:rPr>
          <w:rFonts w:ascii="Times New Roman" w:hAnsi="Times New Roman" w:cs="Times New Roman"/>
          <w:sz w:val="28"/>
          <w:szCs w:val="28"/>
        </w:rPr>
      </w:pPr>
    </w:p>
    <w:p w:rsidR="00554F30" w:rsidRDefault="007B055C" w:rsidP="003F737A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>
        <w:tab/>
      </w:r>
      <w:r w:rsidR="003F737A" w:rsidRPr="00554F30">
        <w:rPr>
          <w:rFonts w:ascii="Times New Roman" w:hAnsi="Times New Roman" w:cs="Times New Roman"/>
          <w:sz w:val="28"/>
          <w:szCs w:val="28"/>
        </w:rPr>
        <w:t xml:space="preserve">Прошу разместить на официальном сайте администрации города </w:t>
      </w:r>
      <w:proofErr w:type="spellStart"/>
      <w:r w:rsidR="003F737A" w:rsidRPr="00554F30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="003F737A" w:rsidRPr="00554F30">
        <w:rPr>
          <w:rFonts w:ascii="Times New Roman" w:hAnsi="Times New Roman" w:cs="Times New Roman"/>
          <w:sz w:val="28"/>
          <w:szCs w:val="28"/>
        </w:rPr>
        <w:t xml:space="preserve"> </w:t>
      </w:r>
      <w:r w:rsidR="00FC7561" w:rsidRPr="00554F30">
        <w:rPr>
          <w:rFonts w:ascii="Times New Roman" w:hAnsi="Times New Roman" w:cs="Times New Roman"/>
          <w:sz w:val="28"/>
          <w:szCs w:val="28"/>
        </w:rPr>
        <w:t xml:space="preserve"> </w:t>
      </w:r>
      <w:r w:rsidR="003F737A" w:rsidRPr="00554F30">
        <w:rPr>
          <w:rFonts w:ascii="Times New Roman" w:hAnsi="Times New Roman" w:cs="Times New Roman"/>
          <w:sz w:val="28"/>
          <w:szCs w:val="28"/>
        </w:rPr>
        <w:t>в разделе</w:t>
      </w:r>
      <w:r w:rsidR="00554F30" w:rsidRPr="00554F30">
        <w:rPr>
          <w:rFonts w:ascii="Times New Roman" w:hAnsi="Times New Roman" w:cs="Times New Roman"/>
          <w:sz w:val="28"/>
          <w:szCs w:val="28"/>
        </w:rPr>
        <w:t xml:space="preserve"> «</w:t>
      </w:r>
      <w:r w:rsidR="00EB2AB0">
        <w:rPr>
          <w:rFonts w:ascii="Times New Roman" w:hAnsi="Times New Roman" w:cs="Times New Roman"/>
          <w:sz w:val="28"/>
          <w:szCs w:val="28"/>
        </w:rPr>
        <w:t>Предприятия, учреждения и ИНК</w:t>
      </w:r>
      <w:r w:rsidR="00554F30" w:rsidRPr="00554F30">
        <w:rPr>
          <w:rFonts w:ascii="Times New Roman" w:hAnsi="Times New Roman" w:cs="Times New Roman"/>
          <w:sz w:val="28"/>
          <w:szCs w:val="28"/>
        </w:rPr>
        <w:t>», «</w:t>
      </w:r>
      <w:r w:rsidR="00EB2AB0">
        <w:rPr>
          <w:rFonts w:ascii="Times New Roman" w:hAnsi="Times New Roman" w:cs="Times New Roman"/>
          <w:sz w:val="28"/>
          <w:szCs w:val="28"/>
        </w:rPr>
        <w:t xml:space="preserve">Некоммерческие, коммерческие организации», в подразделе «Методические рекомендации»  </w:t>
      </w:r>
      <w:r w:rsidR="00F14DFB">
        <w:rPr>
          <w:rFonts w:ascii="Times New Roman" w:hAnsi="Times New Roman" w:cs="Times New Roman"/>
          <w:sz w:val="28"/>
          <w:szCs w:val="28"/>
        </w:rPr>
        <w:t>распоряжение Департамента по управлению государственным имуществом Ханты-Мансийского автономного округа-Югры №13-Р-1340 от 24.06.2021 «Об утверждении методических рекомендаций».</w:t>
      </w:r>
    </w:p>
    <w:p w:rsidR="003F737A" w:rsidRPr="00F42389" w:rsidRDefault="003F737A" w:rsidP="003F737A">
      <w:pPr>
        <w:pStyle w:val="ac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</w:rPr>
        <w:tab/>
        <w:t>Докуме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нт размещен </w:t>
      </w:r>
      <w:r w:rsidR="00BD3F34" w:rsidRPr="00BD3F34">
        <w:rPr>
          <w:rFonts w:ascii="Times New Roman" w:hAnsi="Times New Roman" w:cs="Times New Roman"/>
          <w:sz w:val="28"/>
          <w:szCs w:val="28"/>
        </w:rPr>
        <w:t>\\Server0\документы_админ</w:t>
      </w:r>
      <w:r w:rsidR="00554F30">
        <w:rPr>
          <w:rFonts w:ascii="Times New Roman" w:hAnsi="Times New Roman" w:cs="Times New Roman"/>
          <w:sz w:val="28"/>
          <w:szCs w:val="28"/>
        </w:rPr>
        <w:t>истрация\_НА САЙТ ГОРОДА\2021\08_август</w:t>
      </w:r>
      <w:r w:rsidR="00BD3F34" w:rsidRPr="00BD3F34">
        <w:rPr>
          <w:rFonts w:ascii="Times New Roman" w:hAnsi="Times New Roman" w:cs="Times New Roman"/>
          <w:sz w:val="28"/>
          <w:szCs w:val="28"/>
        </w:rPr>
        <w:t>\Отдел по социальным вопросам</w:t>
      </w:r>
    </w:p>
    <w:p w:rsidR="0086499D" w:rsidRPr="004E438A" w:rsidRDefault="0086499D" w:rsidP="004E438A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</w:p>
    <w:p w:rsidR="00343BF0" w:rsidRPr="00097922" w:rsidRDefault="00343BF0" w:rsidP="000979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C6303" w:rsidRPr="00E53CBA" w:rsidRDefault="00DC6303" w:rsidP="009917B5">
      <w:pPr>
        <w:spacing w:after="0"/>
        <w:ind w:firstLine="709"/>
        <w:rPr>
          <w:rFonts w:ascii="Times New Roman" w:hAnsi="Times New Roman" w:cs="Times New Roman"/>
          <w:sz w:val="26"/>
          <w:szCs w:val="26"/>
        </w:rPr>
      </w:pPr>
    </w:p>
    <w:tbl>
      <w:tblPr>
        <w:tblStyle w:val="a5"/>
        <w:tblW w:w="91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227"/>
        <w:gridCol w:w="3901"/>
        <w:gridCol w:w="2052"/>
      </w:tblGrid>
      <w:tr w:rsidR="000B30E4" w:rsidRPr="00927695" w:rsidTr="00624276">
        <w:trPr>
          <w:trHeight w:val="1443"/>
        </w:trPr>
        <w:tc>
          <w:tcPr>
            <w:tcW w:w="3227" w:type="dxa"/>
          </w:tcPr>
          <w:p w:rsidR="00BA4089" w:rsidRDefault="00BA4089" w:rsidP="00465FC6">
            <w:pP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 xml:space="preserve">Начальник отдела по социальным вопросам </w:t>
            </w:r>
          </w:p>
          <w:p w:rsidR="00BA4089" w:rsidRDefault="00BA4089" w:rsidP="00465FC6">
            <w:pP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 xml:space="preserve">и связям </w:t>
            </w:r>
          </w:p>
          <w:p w:rsidR="000B30E4" w:rsidRPr="004C3E92" w:rsidRDefault="00BA4089" w:rsidP="00465F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 xml:space="preserve">с общественностью </w:t>
            </w:r>
            <w:r w:rsidR="00EB2CBE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3901" w:type="dxa"/>
            <w:vAlign w:val="center"/>
          </w:tcPr>
          <w:p w:rsidR="000B30E4" w:rsidRPr="00903CF1" w:rsidRDefault="00D85DC4" w:rsidP="00470EC6">
            <w:pPr>
              <w:pStyle w:val="ac"/>
              <w:jc w:val="center"/>
              <w:rPr>
                <w:b/>
                <w:color w:val="D9D9D9" w:themeColor="background1" w:themeShade="D9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66432" behindDoc="0" locked="0" layoutInCell="1" allowOverlap="1" wp14:anchorId="5B3C3D0D" wp14:editId="30FEFA22">
                  <wp:simplePos x="0" y="0"/>
                  <wp:positionH relativeFrom="column">
                    <wp:posOffset>82550</wp:posOffset>
                  </wp:positionH>
                  <wp:positionV relativeFrom="paragraph">
                    <wp:posOffset>11430</wp:posOffset>
                  </wp:positionV>
                  <wp:extent cx="254000" cy="273685"/>
                  <wp:effectExtent l="0" t="0" r="0" b="0"/>
                  <wp:wrapNone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4000" cy="2736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0B30E4" w:rsidRPr="00903CF1">
              <w:rPr>
                <w:b/>
                <w:color w:val="D9D9D9" w:themeColor="background1" w:themeShade="D9"/>
                <w:sz w:val="20"/>
                <w:szCs w:val="20"/>
              </w:rPr>
              <w:t>ДОКУМЕНТ ПОДПИСАН</w:t>
            </w:r>
          </w:p>
          <w:p w:rsidR="000B30E4" w:rsidRPr="00903CF1" w:rsidRDefault="000B30E4" w:rsidP="00470EC6">
            <w:pPr>
              <w:pStyle w:val="ac"/>
              <w:jc w:val="center"/>
              <w:rPr>
                <w:b/>
                <w:color w:val="D9D9D9" w:themeColor="background1" w:themeShade="D9"/>
                <w:sz w:val="20"/>
                <w:szCs w:val="20"/>
              </w:rPr>
            </w:pPr>
            <w:r w:rsidRPr="00903CF1">
              <w:rPr>
                <w:b/>
                <w:color w:val="D9D9D9" w:themeColor="background1" w:themeShade="D9"/>
                <w:sz w:val="20"/>
                <w:szCs w:val="20"/>
              </w:rPr>
              <w:t>ЭЛЕКТРОННОЙ ПОДПИСЬЮ</w:t>
            </w:r>
          </w:p>
          <w:p w:rsidR="000B30E4" w:rsidRPr="00903CF1" w:rsidRDefault="000B30E4" w:rsidP="000B30E4">
            <w:pPr>
              <w:autoSpaceDE w:val="0"/>
              <w:autoSpaceDN w:val="0"/>
              <w:adjustRightInd w:val="0"/>
              <w:rPr>
                <w:color w:val="D9D9D9" w:themeColor="background1" w:themeShade="D9"/>
                <w:sz w:val="8"/>
                <w:szCs w:val="8"/>
              </w:rPr>
            </w:pPr>
          </w:p>
          <w:p w:rsidR="000B30E4" w:rsidRPr="00903CF1" w:rsidRDefault="000B30E4" w:rsidP="000B30E4">
            <w:pPr>
              <w:autoSpaceDE w:val="0"/>
              <w:autoSpaceDN w:val="0"/>
              <w:adjustRightInd w:val="0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Сертификат  [Номер сертификата 1]</w:t>
            </w:r>
          </w:p>
          <w:p w:rsidR="000B30E4" w:rsidRPr="00903CF1" w:rsidRDefault="000B30E4" w:rsidP="000B30E4">
            <w:pPr>
              <w:autoSpaceDE w:val="0"/>
              <w:autoSpaceDN w:val="0"/>
              <w:adjustRightInd w:val="0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Владелец [Владелец сертификата 1]</w:t>
            </w:r>
          </w:p>
          <w:p w:rsidR="000B30E4" w:rsidRPr="00CA7141" w:rsidRDefault="000B30E4" w:rsidP="00D213D8">
            <w:pPr>
              <w:pStyle w:val="ac"/>
              <w:rPr>
                <w:rFonts w:ascii="Times New Roman" w:hAnsi="Times New Roman" w:cs="Times New Roman"/>
                <w:sz w:val="10"/>
                <w:szCs w:val="10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Действителен</w:t>
            </w:r>
            <w:r w:rsidR="00D213D8">
              <w:rPr>
                <w:color w:val="D9D9D9" w:themeColor="background1" w:themeShade="D9"/>
                <w:sz w:val="18"/>
                <w:szCs w:val="18"/>
              </w:rPr>
              <w:t xml:space="preserve"> с</w:t>
            </w:r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ДатаС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 по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ДатаПо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</w:t>
            </w:r>
          </w:p>
        </w:tc>
        <w:tc>
          <w:tcPr>
            <w:tcW w:w="2052" w:type="dxa"/>
          </w:tcPr>
          <w:p w:rsidR="00EB2CBE" w:rsidRDefault="00DC6303" w:rsidP="00624276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</w:p>
          <w:p w:rsidR="00EB2CBE" w:rsidRDefault="00EB2CBE" w:rsidP="00624276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2CBE" w:rsidRDefault="00EB2CBE" w:rsidP="00BA408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4276" w:rsidRPr="004C3E92" w:rsidRDefault="00064281" w:rsidP="00064281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И.В. </w:t>
            </w:r>
            <w:r w:rsidR="00BA4089">
              <w:rPr>
                <w:rFonts w:ascii="Times New Roman" w:hAnsi="Times New Roman" w:cs="Times New Roman"/>
                <w:sz w:val="28"/>
                <w:szCs w:val="28"/>
              </w:rPr>
              <w:t xml:space="preserve">Токарева </w:t>
            </w:r>
          </w:p>
        </w:tc>
      </w:tr>
    </w:tbl>
    <w:p w:rsidR="00354A84" w:rsidRDefault="00354A84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096E57" w:rsidRDefault="00096E57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096E57" w:rsidRDefault="00096E57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096E57" w:rsidRDefault="00096E57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FC7561" w:rsidRDefault="00FC7561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FC7561" w:rsidRDefault="00FC7561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FC7561" w:rsidRDefault="00FC7561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FC7561" w:rsidRDefault="00FC7561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FC7561" w:rsidRDefault="00FC7561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F14DFB" w:rsidRDefault="00F14DFB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F14DFB" w:rsidRDefault="00F14DFB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354A84" w:rsidRDefault="009917B5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 w:rsidRPr="00343BF0">
        <w:rPr>
          <w:rFonts w:ascii="Times New Roman" w:hAnsi="Times New Roman" w:cs="Times New Roman"/>
          <w:bCs/>
          <w:sz w:val="20"/>
          <w:szCs w:val="20"/>
        </w:rPr>
        <w:t>Исполнитель:</w:t>
      </w:r>
    </w:p>
    <w:p w:rsidR="00DC6303" w:rsidRDefault="00975811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>Г</w:t>
      </w:r>
      <w:r w:rsidR="00191357">
        <w:rPr>
          <w:rFonts w:ascii="Times New Roman" w:hAnsi="Times New Roman" w:cs="Times New Roman"/>
          <w:bCs/>
          <w:sz w:val="20"/>
          <w:szCs w:val="20"/>
        </w:rPr>
        <w:t>лавный специалист</w:t>
      </w:r>
      <w:r w:rsidR="00DC6303">
        <w:rPr>
          <w:rFonts w:ascii="Times New Roman" w:hAnsi="Times New Roman" w:cs="Times New Roman"/>
          <w:bCs/>
          <w:sz w:val="20"/>
          <w:szCs w:val="20"/>
        </w:rPr>
        <w:t xml:space="preserve"> отдела по </w:t>
      </w:r>
      <w:proofErr w:type="gramStart"/>
      <w:r w:rsidR="00E53CBA">
        <w:rPr>
          <w:rFonts w:ascii="Times New Roman" w:hAnsi="Times New Roman" w:cs="Times New Roman"/>
          <w:bCs/>
          <w:sz w:val="20"/>
          <w:szCs w:val="20"/>
        </w:rPr>
        <w:t>социальным</w:t>
      </w:r>
      <w:proofErr w:type="gramEnd"/>
      <w:r w:rsidR="00E53CBA">
        <w:rPr>
          <w:rFonts w:ascii="Times New Roman" w:hAnsi="Times New Roman" w:cs="Times New Roman"/>
          <w:bCs/>
          <w:sz w:val="20"/>
          <w:szCs w:val="20"/>
        </w:rPr>
        <w:t xml:space="preserve"> </w:t>
      </w:r>
    </w:p>
    <w:p w:rsidR="009917B5" w:rsidRDefault="00E53CBA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>вопросам</w:t>
      </w:r>
      <w:r w:rsidR="00DC6303">
        <w:rPr>
          <w:rFonts w:ascii="Times New Roman" w:hAnsi="Times New Roman" w:cs="Times New Roman"/>
          <w:bCs/>
          <w:sz w:val="20"/>
          <w:szCs w:val="20"/>
        </w:rPr>
        <w:t xml:space="preserve"> </w:t>
      </w:r>
      <w:r>
        <w:rPr>
          <w:rFonts w:ascii="Times New Roman" w:hAnsi="Times New Roman" w:cs="Times New Roman"/>
          <w:bCs/>
          <w:sz w:val="20"/>
          <w:szCs w:val="20"/>
        </w:rPr>
        <w:t>и связям с общественностью</w:t>
      </w:r>
    </w:p>
    <w:p w:rsidR="00030F06" w:rsidRDefault="00DC6303" w:rsidP="00FE5419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>Эмих Светлана Николаевна</w:t>
      </w:r>
      <w:r w:rsidR="00AF6F64">
        <w:rPr>
          <w:rFonts w:ascii="Times New Roman" w:hAnsi="Times New Roman" w:cs="Times New Roman"/>
          <w:bCs/>
          <w:sz w:val="20"/>
          <w:szCs w:val="20"/>
        </w:rPr>
        <w:t xml:space="preserve">, </w:t>
      </w:r>
      <w:r w:rsidR="00E53CBA">
        <w:rPr>
          <w:rFonts w:ascii="Times New Roman" w:hAnsi="Times New Roman" w:cs="Times New Roman"/>
          <w:bCs/>
          <w:sz w:val="20"/>
          <w:szCs w:val="20"/>
        </w:rPr>
        <w:t>тел. 8(34669)7-</w:t>
      </w:r>
      <w:r w:rsidR="004C3E92">
        <w:rPr>
          <w:rFonts w:ascii="Times New Roman" w:hAnsi="Times New Roman" w:cs="Times New Roman"/>
          <w:bCs/>
          <w:sz w:val="20"/>
          <w:szCs w:val="20"/>
        </w:rPr>
        <w:t>99</w:t>
      </w:r>
      <w:r w:rsidR="00E53CBA">
        <w:rPr>
          <w:rFonts w:ascii="Times New Roman" w:hAnsi="Times New Roman" w:cs="Times New Roman"/>
          <w:bCs/>
          <w:sz w:val="20"/>
          <w:szCs w:val="20"/>
        </w:rPr>
        <w:t>-</w:t>
      </w:r>
      <w:r w:rsidR="004C3E92">
        <w:rPr>
          <w:rFonts w:ascii="Times New Roman" w:hAnsi="Times New Roman" w:cs="Times New Roman"/>
          <w:bCs/>
          <w:sz w:val="20"/>
          <w:szCs w:val="20"/>
        </w:rPr>
        <w:t>3</w:t>
      </w:r>
      <w:r w:rsidR="00E53CBA">
        <w:rPr>
          <w:rFonts w:ascii="Times New Roman" w:hAnsi="Times New Roman" w:cs="Times New Roman"/>
          <w:bCs/>
          <w:sz w:val="20"/>
          <w:szCs w:val="20"/>
        </w:rPr>
        <w:t>7</w:t>
      </w:r>
      <w:r w:rsidR="0081174B">
        <w:rPr>
          <w:rFonts w:ascii="Times New Roman" w:hAnsi="Times New Roman" w:cs="Times New Roman"/>
          <w:bCs/>
          <w:sz w:val="20"/>
          <w:szCs w:val="20"/>
        </w:rPr>
        <w:t>, доб. 1164</w:t>
      </w:r>
    </w:p>
    <w:p w:rsidR="002D7FC5" w:rsidRPr="008D4B71" w:rsidRDefault="002D7FC5" w:rsidP="008D4B71">
      <w:pPr>
        <w:shd w:val="clear" w:color="auto" w:fill="FFFFFF"/>
        <w:spacing w:after="0" w:line="240" w:lineRule="auto"/>
        <w:ind w:firstLine="708"/>
        <w:jc w:val="both"/>
        <w:rPr>
          <w:rStyle w:val="ad"/>
          <w:rFonts w:ascii="Times New Roman" w:hAnsi="Times New Roman" w:cs="Times New Roman"/>
          <w:sz w:val="28"/>
          <w:szCs w:val="28"/>
        </w:rPr>
      </w:pPr>
    </w:p>
    <w:sectPr w:rsidR="002D7FC5" w:rsidRPr="008D4B71" w:rsidSect="00AF6F64">
      <w:pgSz w:w="11906" w:h="16838"/>
      <w:pgMar w:top="284" w:right="851" w:bottom="1134" w:left="1701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49B8" w:rsidRDefault="00F049B8" w:rsidP="00617B40">
      <w:pPr>
        <w:spacing w:after="0" w:line="240" w:lineRule="auto"/>
      </w:pPr>
      <w:r>
        <w:separator/>
      </w:r>
    </w:p>
  </w:endnote>
  <w:endnote w:type="continuationSeparator" w:id="0">
    <w:p w:rsidR="00F049B8" w:rsidRDefault="00F049B8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49B8" w:rsidRDefault="00F049B8" w:rsidP="00617B40">
      <w:pPr>
        <w:spacing w:after="0" w:line="240" w:lineRule="auto"/>
      </w:pPr>
      <w:r>
        <w:separator/>
      </w:r>
    </w:p>
  </w:footnote>
  <w:footnote w:type="continuationSeparator" w:id="0">
    <w:p w:rsidR="00F049B8" w:rsidRDefault="00F049B8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4F17EE"/>
    <w:multiLevelType w:val="hybridMultilevel"/>
    <w:tmpl w:val="EAF8CB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removePersonalInformation/>
  <w:removeDateAndTim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061A8"/>
    <w:rsid w:val="00012153"/>
    <w:rsid w:val="00014378"/>
    <w:rsid w:val="00014D4E"/>
    <w:rsid w:val="000174FA"/>
    <w:rsid w:val="00017576"/>
    <w:rsid w:val="00022086"/>
    <w:rsid w:val="000304D4"/>
    <w:rsid w:val="00030F06"/>
    <w:rsid w:val="0003317E"/>
    <w:rsid w:val="00041D6E"/>
    <w:rsid w:val="000441CD"/>
    <w:rsid w:val="00053663"/>
    <w:rsid w:val="000553F6"/>
    <w:rsid w:val="00064281"/>
    <w:rsid w:val="000649EA"/>
    <w:rsid w:val="00080B22"/>
    <w:rsid w:val="00093B7E"/>
    <w:rsid w:val="0009485B"/>
    <w:rsid w:val="00094C89"/>
    <w:rsid w:val="00096E57"/>
    <w:rsid w:val="00097922"/>
    <w:rsid w:val="000A20DE"/>
    <w:rsid w:val="000A3AAF"/>
    <w:rsid w:val="000A61AA"/>
    <w:rsid w:val="000B0D3C"/>
    <w:rsid w:val="000B30E4"/>
    <w:rsid w:val="000B4C48"/>
    <w:rsid w:val="000B6BD3"/>
    <w:rsid w:val="000C08AF"/>
    <w:rsid w:val="000C1550"/>
    <w:rsid w:val="000D5C8B"/>
    <w:rsid w:val="000E2AD9"/>
    <w:rsid w:val="000E5A33"/>
    <w:rsid w:val="000F007C"/>
    <w:rsid w:val="000F242D"/>
    <w:rsid w:val="001025B0"/>
    <w:rsid w:val="00107C99"/>
    <w:rsid w:val="0011265F"/>
    <w:rsid w:val="00113D3B"/>
    <w:rsid w:val="001141CF"/>
    <w:rsid w:val="001257AF"/>
    <w:rsid w:val="00133EED"/>
    <w:rsid w:val="001414FB"/>
    <w:rsid w:val="00150967"/>
    <w:rsid w:val="00162484"/>
    <w:rsid w:val="001671B4"/>
    <w:rsid w:val="0016747C"/>
    <w:rsid w:val="00167936"/>
    <w:rsid w:val="00173AFE"/>
    <w:rsid w:val="00182B80"/>
    <w:rsid w:val="001847D2"/>
    <w:rsid w:val="0018600B"/>
    <w:rsid w:val="00186A59"/>
    <w:rsid w:val="001902D9"/>
    <w:rsid w:val="00191357"/>
    <w:rsid w:val="00197037"/>
    <w:rsid w:val="001C0936"/>
    <w:rsid w:val="001C41AD"/>
    <w:rsid w:val="001C5C3F"/>
    <w:rsid w:val="001D6339"/>
    <w:rsid w:val="001E1282"/>
    <w:rsid w:val="001F2EFB"/>
    <w:rsid w:val="00207EB9"/>
    <w:rsid w:val="0021061D"/>
    <w:rsid w:val="00225C7D"/>
    <w:rsid w:val="002300FD"/>
    <w:rsid w:val="00233419"/>
    <w:rsid w:val="00234040"/>
    <w:rsid w:val="00236E93"/>
    <w:rsid w:val="00236ED3"/>
    <w:rsid w:val="002529F0"/>
    <w:rsid w:val="00261D49"/>
    <w:rsid w:val="00271962"/>
    <w:rsid w:val="00275210"/>
    <w:rsid w:val="002920D1"/>
    <w:rsid w:val="002A75A0"/>
    <w:rsid w:val="002B2521"/>
    <w:rsid w:val="002B6AF3"/>
    <w:rsid w:val="002D0994"/>
    <w:rsid w:val="002D3AF5"/>
    <w:rsid w:val="002D7FC5"/>
    <w:rsid w:val="002E1F3C"/>
    <w:rsid w:val="002E2F93"/>
    <w:rsid w:val="002E5DC6"/>
    <w:rsid w:val="002F2A28"/>
    <w:rsid w:val="002F2A43"/>
    <w:rsid w:val="00301280"/>
    <w:rsid w:val="00306367"/>
    <w:rsid w:val="00307E29"/>
    <w:rsid w:val="00311E38"/>
    <w:rsid w:val="00312181"/>
    <w:rsid w:val="00334397"/>
    <w:rsid w:val="00343BF0"/>
    <w:rsid w:val="00343FF5"/>
    <w:rsid w:val="00345008"/>
    <w:rsid w:val="00347F3B"/>
    <w:rsid w:val="00352C0E"/>
    <w:rsid w:val="00354A84"/>
    <w:rsid w:val="00354FB4"/>
    <w:rsid w:val="0035624E"/>
    <w:rsid w:val="0036238F"/>
    <w:rsid w:val="003624D8"/>
    <w:rsid w:val="00364453"/>
    <w:rsid w:val="0037073C"/>
    <w:rsid w:val="00383A1A"/>
    <w:rsid w:val="00387F6E"/>
    <w:rsid w:val="00393DAD"/>
    <w:rsid w:val="00397EFC"/>
    <w:rsid w:val="003A1FC7"/>
    <w:rsid w:val="003A2F82"/>
    <w:rsid w:val="003B6323"/>
    <w:rsid w:val="003C7953"/>
    <w:rsid w:val="003D19DB"/>
    <w:rsid w:val="003D6848"/>
    <w:rsid w:val="003E0698"/>
    <w:rsid w:val="003E3493"/>
    <w:rsid w:val="003F2416"/>
    <w:rsid w:val="003F3603"/>
    <w:rsid w:val="003F5238"/>
    <w:rsid w:val="003F737A"/>
    <w:rsid w:val="00404BE7"/>
    <w:rsid w:val="00415A8D"/>
    <w:rsid w:val="00417101"/>
    <w:rsid w:val="00422070"/>
    <w:rsid w:val="00424331"/>
    <w:rsid w:val="00431272"/>
    <w:rsid w:val="004333EE"/>
    <w:rsid w:val="00437895"/>
    <w:rsid w:val="0044500A"/>
    <w:rsid w:val="004452B7"/>
    <w:rsid w:val="00452370"/>
    <w:rsid w:val="00457354"/>
    <w:rsid w:val="0046536E"/>
    <w:rsid w:val="00465D86"/>
    <w:rsid w:val="00465FC6"/>
    <w:rsid w:val="00470EC6"/>
    <w:rsid w:val="00491480"/>
    <w:rsid w:val="0049412C"/>
    <w:rsid w:val="004963FC"/>
    <w:rsid w:val="004A61F1"/>
    <w:rsid w:val="004B28BF"/>
    <w:rsid w:val="004B3CBA"/>
    <w:rsid w:val="004C069C"/>
    <w:rsid w:val="004C3B61"/>
    <w:rsid w:val="004C3E92"/>
    <w:rsid w:val="004C7125"/>
    <w:rsid w:val="004C7FF2"/>
    <w:rsid w:val="004D3D12"/>
    <w:rsid w:val="004E438A"/>
    <w:rsid w:val="004E764F"/>
    <w:rsid w:val="004F72DA"/>
    <w:rsid w:val="004F7CDE"/>
    <w:rsid w:val="00503053"/>
    <w:rsid w:val="00506F0C"/>
    <w:rsid w:val="0051530E"/>
    <w:rsid w:val="00516BB8"/>
    <w:rsid w:val="005178B5"/>
    <w:rsid w:val="00522056"/>
    <w:rsid w:val="0052687D"/>
    <w:rsid w:val="00531DE5"/>
    <w:rsid w:val="005327D0"/>
    <w:rsid w:val="00532CA8"/>
    <w:rsid w:val="005439BD"/>
    <w:rsid w:val="00545841"/>
    <w:rsid w:val="00554F30"/>
    <w:rsid w:val="00566265"/>
    <w:rsid w:val="0056694C"/>
    <w:rsid w:val="00572453"/>
    <w:rsid w:val="005738B3"/>
    <w:rsid w:val="00582044"/>
    <w:rsid w:val="005860A5"/>
    <w:rsid w:val="005863A3"/>
    <w:rsid w:val="005A30F6"/>
    <w:rsid w:val="005A66B0"/>
    <w:rsid w:val="005B0F45"/>
    <w:rsid w:val="005B2935"/>
    <w:rsid w:val="005B3BDD"/>
    <w:rsid w:val="005B7083"/>
    <w:rsid w:val="005C2BEC"/>
    <w:rsid w:val="005C55F3"/>
    <w:rsid w:val="005D0B12"/>
    <w:rsid w:val="005D4ACB"/>
    <w:rsid w:val="005E08C1"/>
    <w:rsid w:val="005E0A09"/>
    <w:rsid w:val="005F0864"/>
    <w:rsid w:val="005F6433"/>
    <w:rsid w:val="006113DC"/>
    <w:rsid w:val="00617B40"/>
    <w:rsid w:val="0062166C"/>
    <w:rsid w:val="00623C81"/>
    <w:rsid w:val="00624276"/>
    <w:rsid w:val="00625E3A"/>
    <w:rsid w:val="00626321"/>
    <w:rsid w:val="00636F28"/>
    <w:rsid w:val="00641B5E"/>
    <w:rsid w:val="00642C2B"/>
    <w:rsid w:val="00651BD4"/>
    <w:rsid w:val="00655734"/>
    <w:rsid w:val="006608C2"/>
    <w:rsid w:val="00661047"/>
    <w:rsid w:val="006615CF"/>
    <w:rsid w:val="006722F9"/>
    <w:rsid w:val="00673227"/>
    <w:rsid w:val="00681141"/>
    <w:rsid w:val="006A5B30"/>
    <w:rsid w:val="006B1282"/>
    <w:rsid w:val="006B3F8F"/>
    <w:rsid w:val="006B6496"/>
    <w:rsid w:val="006C37AF"/>
    <w:rsid w:val="006C77B8"/>
    <w:rsid w:val="006D18AE"/>
    <w:rsid w:val="006D495B"/>
    <w:rsid w:val="006E4214"/>
    <w:rsid w:val="006E7663"/>
    <w:rsid w:val="006F008B"/>
    <w:rsid w:val="006F4DF1"/>
    <w:rsid w:val="00714A3D"/>
    <w:rsid w:val="0071799F"/>
    <w:rsid w:val="007219BA"/>
    <w:rsid w:val="00722595"/>
    <w:rsid w:val="00726421"/>
    <w:rsid w:val="007343BF"/>
    <w:rsid w:val="00734FAC"/>
    <w:rsid w:val="0073645F"/>
    <w:rsid w:val="007452C1"/>
    <w:rsid w:val="007513B1"/>
    <w:rsid w:val="00756406"/>
    <w:rsid w:val="00760BE6"/>
    <w:rsid w:val="007733CE"/>
    <w:rsid w:val="0077481C"/>
    <w:rsid w:val="00780539"/>
    <w:rsid w:val="007859DB"/>
    <w:rsid w:val="007A0722"/>
    <w:rsid w:val="007A09F3"/>
    <w:rsid w:val="007A4AB8"/>
    <w:rsid w:val="007B055C"/>
    <w:rsid w:val="007C358B"/>
    <w:rsid w:val="007C5828"/>
    <w:rsid w:val="007D0411"/>
    <w:rsid w:val="007F086E"/>
    <w:rsid w:val="007F5951"/>
    <w:rsid w:val="00805A4C"/>
    <w:rsid w:val="00807223"/>
    <w:rsid w:val="0081174B"/>
    <w:rsid w:val="00814536"/>
    <w:rsid w:val="00822C3A"/>
    <w:rsid w:val="00822F9D"/>
    <w:rsid w:val="00824C7D"/>
    <w:rsid w:val="0082607E"/>
    <w:rsid w:val="00827A88"/>
    <w:rsid w:val="00830026"/>
    <w:rsid w:val="008459BB"/>
    <w:rsid w:val="00851D73"/>
    <w:rsid w:val="0086499D"/>
    <w:rsid w:val="00876F14"/>
    <w:rsid w:val="00882EE5"/>
    <w:rsid w:val="00886731"/>
    <w:rsid w:val="00887852"/>
    <w:rsid w:val="008922DF"/>
    <w:rsid w:val="0089503D"/>
    <w:rsid w:val="00897CB6"/>
    <w:rsid w:val="008C2ACB"/>
    <w:rsid w:val="008D4B71"/>
    <w:rsid w:val="008D6252"/>
    <w:rsid w:val="008E4601"/>
    <w:rsid w:val="008E7CEE"/>
    <w:rsid w:val="008F05D8"/>
    <w:rsid w:val="008F6EB1"/>
    <w:rsid w:val="00903CF1"/>
    <w:rsid w:val="0092284D"/>
    <w:rsid w:val="00927695"/>
    <w:rsid w:val="00927853"/>
    <w:rsid w:val="00933810"/>
    <w:rsid w:val="0096338B"/>
    <w:rsid w:val="00965A16"/>
    <w:rsid w:val="0097439F"/>
    <w:rsid w:val="00975811"/>
    <w:rsid w:val="00980373"/>
    <w:rsid w:val="009917B5"/>
    <w:rsid w:val="009A231B"/>
    <w:rsid w:val="009B4FF2"/>
    <w:rsid w:val="009C0855"/>
    <w:rsid w:val="009C1751"/>
    <w:rsid w:val="009C71C6"/>
    <w:rsid w:val="009D410C"/>
    <w:rsid w:val="009F6EC2"/>
    <w:rsid w:val="009F77B2"/>
    <w:rsid w:val="00A04A3B"/>
    <w:rsid w:val="00A102BA"/>
    <w:rsid w:val="00A10D83"/>
    <w:rsid w:val="00A14960"/>
    <w:rsid w:val="00A21E08"/>
    <w:rsid w:val="00A2454A"/>
    <w:rsid w:val="00A26897"/>
    <w:rsid w:val="00A33D50"/>
    <w:rsid w:val="00A34363"/>
    <w:rsid w:val="00A43B9C"/>
    <w:rsid w:val="00A61187"/>
    <w:rsid w:val="00A73D7C"/>
    <w:rsid w:val="00A8128A"/>
    <w:rsid w:val="00A87690"/>
    <w:rsid w:val="00AA0026"/>
    <w:rsid w:val="00AA3E5D"/>
    <w:rsid w:val="00AB452B"/>
    <w:rsid w:val="00AB5558"/>
    <w:rsid w:val="00AB7D5B"/>
    <w:rsid w:val="00AC16A7"/>
    <w:rsid w:val="00AC194A"/>
    <w:rsid w:val="00AC51C3"/>
    <w:rsid w:val="00AC5216"/>
    <w:rsid w:val="00AD697A"/>
    <w:rsid w:val="00AE34AF"/>
    <w:rsid w:val="00AE58FB"/>
    <w:rsid w:val="00AF0613"/>
    <w:rsid w:val="00AF26CB"/>
    <w:rsid w:val="00AF6F64"/>
    <w:rsid w:val="00B05C8A"/>
    <w:rsid w:val="00B11B1D"/>
    <w:rsid w:val="00B12EC4"/>
    <w:rsid w:val="00B17E67"/>
    <w:rsid w:val="00B20634"/>
    <w:rsid w:val="00B2079F"/>
    <w:rsid w:val="00B2259C"/>
    <w:rsid w:val="00B230DD"/>
    <w:rsid w:val="00B23B02"/>
    <w:rsid w:val="00B27CE6"/>
    <w:rsid w:val="00B30F52"/>
    <w:rsid w:val="00B45F61"/>
    <w:rsid w:val="00B50BF2"/>
    <w:rsid w:val="00B50C61"/>
    <w:rsid w:val="00B53A62"/>
    <w:rsid w:val="00B626AF"/>
    <w:rsid w:val="00B76CD1"/>
    <w:rsid w:val="00B81A2D"/>
    <w:rsid w:val="00B85E7F"/>
    <w:rsid w:val="00B9103D"/>
    <w:rsid w:val="00B95DF0"/>
    <w:rsid w:val="00B963FF"/>
    <w:rsid w:val="00BA4089"/>
    <w:rsid w:val="00BA5B3B"/>
    <w:rsid w:val="00BB611F"/>
    <w:rsid w:val="00BB6639"/>
    <w:rsid w:val="00BC0033"/>
    <w:rsid w:val="00BC0651"/>
    <w:rsid w:val="00BD0EC2"/>
    <w:rsid w:val="00BD3F34"/>
    <w:rsid w:val="00BD4141"/>
    <w:rsid w:val="00BE2AF4"/>
    <w:rsid w:val="00BF262A"/>
    <w:rsid w:val="00C002B4"/>
    <w:rsid w:val="00C02319"/>
    <w:rsid w:val="00C16253"/>
    <w:rsid w:val="00C21D1F"/>
    <w:rsid w:val="00C239F1"/>
    <w:rsid w:val="00C36F0C"/>
    <w:rsid w:val="00C36F5A"/>
    <w:rsid w:val="00C51F70"/>
    <w:rsid w:val="00C55C9E"/>
    <w:rsid w:val="00C6051B"/>
    <w:rsid w:val="00C61825"/>
    <w:rsid w:val="00C70629"/>
    <w:rsid w:val="00C7412C"/>
    <w:rsid w:val="00C764B7"/>
    <w:rsid w:val="00C8626C"/>
    <w:rsid w:val="00C96C40"/>
    <w:rsid w:val="00CA7141"/>
    <w:rsid w:val="00CA7CAD"/>
    <w:rsid w:val="00CB64E9"/>
    <w:rsid w:val="00CC177B"/>
    <w:rsid w:val="00CC7C2A"/>
    <w:rsid w:val="00CD1379"/>
    <w:rsid w:val="00CD31F5"/>
    <w:rsid w:val="00CF3794"/>
    <w:rsid w:val="00CF44D0"/>
    <w:rsid w:val="00CF744D"/>
    <w:rsid w:val="00D007DF"/>
    <w:rsid w:val="00D02E0D"/>
    <w:rsid w:val="00D155CC"/>
    <w:rsid w:val="00D20948"/>
    <w:rsid w:val="00D213D8"/>
    <w:rsid w:val="00D26095"/>
    <w:rsid w:val="00D349D6"/>
    <w:rsid w:val="00D4701F"/>
    <w:rsid w:val="00D53054"/>
    <w:rsid w:val="00D53531"/>
    <w:rsid w:val="00D53D43"/>
    <w:rsid w:val="00D64FB3"/>
    <w:rsid w:val="00D67077"/>
    <w:rsid w:val="00D73CEF"/>
    <w:rsid w:val="00D73E17"/>
    <w:rsid w:val="00D74B91"/>
    <w:rsid w:val="00D8061E"/>
    <w:rsid w:val="00D85DC4"/>
    <w:rsid w:val="00DA3936"/>
    <w:rsid w:val="00DB032D"/>
    <w:rsid w:val="00DB4155"/>
    <w:rsid w:val="00DC5D13"/>
    <w:rsid w:val="00DC6303"/>
    <w:rsid w:val="00DC7238"/>
    <w:rsid w:val="00DD56B8"/>
    <w:rsid w:val="00DD69EA"/>
    <w:rsid w:val="00DD779C"/>
    <w:rsid w:val="00DD7BFA"/>
    <w:rsid w:val="00DE12FA"/>
    <w:rsid w:val="00DE5B69"/>
    <w:rsid w:val="00DF3BD2"/>
    <w:rsid w:val="00DF6051"/>
    <w:rsid w:val="00E020E1"/>
    <w:rsid w:val="00E024DC"/>
    <w:rsid w:val="00E05238"/>
    <w:rsid w:val="00E05262"/>
    <w:rsid w:val="00E11A0E"/>
    <w:rsid w:val="00E26486"/>
    <w:rsid w:val="00E4720A"/>
    <w:rsid w:val="00E516F7"/>
    <w:rsid w:val="00E53CBA"/>
    <w:rsid w:val="00E624C3"/>
    <w:rsid w:val="00E75439"/>
    <w:rsid w:val="00E90CF6"/>
    <w:rsid w:val="00EA56F7"/>
    <w:rsid w:val="00EB2AB0"/>
    <w:rsid w:val="00EB2CBE"/>
    <w:rsid w:val="00ED01A2"/>
    <w:rsid w:val="00ED0B22"/>
    <w:rsid w:val="00ED123C"/>
    <w:rsid w:val="00ED2200"/>
    <w:rsid w:val="00ED43D6"/>
    <w:rsid w:val="00ED4867"/>
    <w:rsid w:val="00EE3C99"/>
    <w:rsid w:val="00EE677E"/>
    <w:rsid w:val="00EF214F"/>
    <w:rsid w:val="00F044D3"/>
    <w:rsid w:val="00F049B8"/>
    <w:rsid w:val="00F07B69"/>
    <w:rsid w:val="00F114E8"/>
    <w:rsid w:val="00F14DFB"/>
    <w:rsid w:val="00F155DA"/>
    <w:rsid w:val="00F15809"/>
    <w:rsid w:val="00F24E88"/>
    <w:rsid w:val="00F262C9"/>
    <w:rsid w:val="00F3463B"/>
    <w:rsid w:val="00F42389"/>
    <w:rsid w:val="00F449DF"/>
    <w:rsid w:val="00F45B77"/>
    <w:rsid w:val="00F55E37"/>
    <w:rsid w:val="00F617D6"/>
    <w:rsid w:val="00F7126B"/>
    <w:rsid w:val="00F72E50"/>
    <w:rsid w:val="00F7611D"/>
    <w:rsid w:val="00F765C7"/>
    <w:rsid w:val="00F8017D"/>
    <w:rsid w:val="00F843FF"/>
    <w:rsid w:val="00F87E59"/>
    <w:rsid w:val="00F9333D"/>
    <w:rsid w:val="00F94160"/>
    <w:rsid w:val="00F941BB"/>
    <w:rsid w:val="00FA4CF5"/>
    <w:rsid w:val="00FA7ED8"/>
    <w:rsid w:val="00FB00C4"/>
    <w:rsid w:val="00FB70D3"/>
    <w:rsid w:val="00FC1981"/>
    <w:rsid w:val="00FC267B"/>
    <w:rsid w:val="00FC3FBE"/>
    <w:rsid w:val="00FC7561"/>
    <w:rsid w:val="00FD0798"/>
    <w:rsid w:val="00FE367D"/>
    <w:rsid w:val="00FE5419"/>
    <w:rsid w:val="00FE71F9"/>
    <w:rsid w:val="00FE7312"/>
    <w:rsid w:val="00FE7DFC"/>
    <w:rsid w:val="00FF5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character" w:styleId="ae">
    <w:name w:val="Hyperlink"/>
    <w:uiPriority w:val="99"/>
    <w:unhideWhenUsed/>
    <w:rsid w:val="00F94160"/>
    <w:rPr>
      <w:color w:val="0000FF"/>
      <w:u w:val="single"/>
    </w:rPr>
  </w:style>
  <w:style w:type="paragraph" w:styleId="af">
    <w:name w:val="List Paragraph"/>
    <w:basedOn w:val="a"/>
    <w:uiPriority w:val="34"/>
    <w:qFormat/>
    <w:rsid w:val="00F94160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Без интервала Знак"/>
    <w:link w:val="ac"/>
    <w:uiPriority w:val="1"/>
    <w:locked/>
    <w:rsid w:val="00F94160"/>
  </w:style>
  <w:style w:type="paragraph" w:styleId="af0">
    <w:name w:val="Normal (Web)"/>
    <w:basedOn w:val="a"/>
    <w:uiPriority w:val="99"/>
    <w:semiHidden/>
    <w:unhideWhenUsed/>
    <w:rsid w:val="001C41AD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character" w:styleId="ae">
    <w:name w:val="Hyperlink"/>
    <w:uiPriority w:val="99"/>
    <w:unhideWhenUsed/>
    <w:rsid w:val="00F94160"/>
    <w:rPr>
      <w:color w:val="0000FF"/>
      <w:u w:val="single"/>
    </w:rPr>
  </w:style>
  <w:style w:type="paragraph" w:styleId="af">
    <w:name w:val="List Paragraph"/>
    <w:basedOn w:val="a"/>
    <w:uiPriority w:val="34"/>
    <w:qFormat/>
    <w:rsid w:val="00F94160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Без интервала Знак"/>
    <w:link w:val="ac"/>
    <w:uiPriority w:val="1"/>
    <w:locked/>
    <w:rsid w:val="00F94160"/>
  </w:style>
  <w:style w:type="paragraph" w:styleId="af0">
    <w:name w:val="Normal (Web)"/>
    <w:basedOn w:val="a"/>
    <w:uiPriority w:val="99"/>
    <w:semiHidden/>
    <w:unhideWhenUsed/>
    <w:rsid w:val="001C41AD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80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57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68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18860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844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879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69711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64764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23674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70239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326D6A-78DE-40D1-96B5-1AAFF97222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223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2021-06-09T05:09:00Z</dcterms:created>
  <dcterms:modified xsi:type="dcterms:W3CDTF">2021-08-10T05:46:00Z</dcterms:modified>
</cp:coreProperties>
</file>